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รับเรื่องราวร้องทุกข์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ร้องเรียน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ว่าด้วยหลักเกณฑ์และวิธีการบริหารกิจการบ้านเมืองที่ดี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.2546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ประชาชนเขียนคำร้องแจ้งเหตุ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ร้องทุกข์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สำนักงานปลัด องค์การบริหารส่วนตำบลด่านสวี อำเภอสวี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แจ้งหน่วยงานที่เกี่ยวข้องเรื่องที่รับผิดชอบบรราเทาความเดือดร้อน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สำนักงานปลัด องค์การบริหารส่วนตำบลด่านสวี อำเภอสวี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หัวหน้าหน่วยงานรับผิดชอบแจ้งเจ้าหน้าที่ปฎิบัติ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)-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แจ้งผลการดำเนินการแก่ประชาชน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หมายเหตุ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ฏ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ว่าด้วยการบริหารกิจการบ้านเมืองที่ดี ระยะเวลาที่กำหนดตามกฎหมาย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วันทำการ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4545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สำนักงานปลัด องค์การบริหารส่วนตำบลด่านสวี อำเภอสวี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จัดหวัดชุมพร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เอกสารอื่นๆที่เกี่ยวข้อง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4545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611530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องค์การบริหารส่วนตำบลด่านสวี อำเภอสวี จังหวัดชุมพร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อำเภอสวี จังหวัดชุมพร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0 7753 8004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ทางอินเตอร์เน็ต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www.dansawi.go.th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3.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ตำบลด่านสวี อำเภอสวี จังหวัดชุมพร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86130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4.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5.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ศูนย์ดำรงธรรมองค์การบริหารส่วนตำบลด่านสวี อำเภอสวี จังหวัดชุมพร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0B2BF5" w:rsidRDefault="00527864" w:rsidP="009044F4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รับเรื่องราวร้องทุกข์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ร้องเรียน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 กรมส่งเสริมการปกครองท้องถิ่น องค์การบริหารส่วนตำบลด่านสวี อำเภอสวี จังหวัดชุมพร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ว่าด้วยหลักเกณฑ์และวิธีการบริหารกิจการบ้านเมืองที่ดี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ฏ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ว่าด้วยการบริหารกิจการ</w:t>
      </w:r>
      <w:bookmarkStart w:id="0" w:name="_GoBack"/>
      <w:bookmarkEnd w:id="0"/>
      <w:r w:rsidR="00310B8F">
        <w:rPr>
          <w:rFonts w:ascii="Tahoma" w:hAnsi="Tahoma" w:cs="Tahoma"/>
          <w:noProof/>
          <w:sz w:val="20"/>
          <w:szCs w:val="20"/>
          <w:cs/>
        </w:rPr>
        <w:t>บ้านเมืองที่ดี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รับเรื่องราวร้องทุกข์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>ร้องเรียน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4545B"/>
    <w:rsid w:val="008B4E9A"/>
    <w:rsid w:val="008D6120"/>
    <w:rsid w:val="009044F4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44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44F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44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44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4182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2B3D-E297-4F32-9519-32E7A2D8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2015-10-22T08:52:00Z</cp:lastPrinted>
  <dcterms:created xsi:type="dcterms:W3CDTF">2015-10-22T09:08:00Z</dcterms:created>
  <dcterms:modified xsi:type="dcterms:W3CDTF">2015-10-22T09:08:00Z</dcterms:modified>
</cp:coreProperties>
</file>